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21" w:rsidRDefault="000F1B8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地储小麦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价格略涨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稻谷价格持平</w:t>
      </w:r>
    </w:p>
    <w:p w:rsidR="00F76221" w:rsidRDefault="000F1B8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摘要：本周我省地储小麦价格略涨，一是有加工需求的省内及河南等临近省份面粉加工企业参拍积极；二是省内小型饲料企业需求较为旺盛。本周定向销售稻谷在我省有一定数量投放，因暂未形成有效供给对市场价格影响不大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地储稻谷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交易价格与上周持平，陈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稻价格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稳定在</w:t>
      </w:r>
      <w:r>
        <w:rPr>
          <w:rFonts w:ascii="黑体" w:eastAsia="黑体" w:hAnsi="黑体" w:cs="黑体" w:hint="eastAsia"/>
          <w:sz w:val="32"/>
          <w:szCs w:val="32"/>
        </w:rPr>
        <w:t>2480-2600</w:t>
      </w:r>
      <w:r>
        <w:rPr>
          <w:rFonts w:ascii="黑体" w:eastAsia="黑体" w:hAnsi="黑体" w:cs="黑体" w:hint="eastAsia"/>
          <w:sz w:val="32"/>
          <w:szCs w:val="32"/>
        </w:rPr>
        <w:t>元</w:t>
      </w:r>
      <w:r>
        <w:rPr>
          <w:rFonts w:ascii="黑体" w:eastAsia="黑体" w:hAnsi="黑体" w:cs="黑体" w:hint="eastAsia"/>
          <w:sz w:val="32"/>
          <w:szCs w:val="32"/>
        </w:rPr>
        <w:t>/</w:t>
      </w:r>
      <w:r>
        <w:rPr>
          <w:rFonts w:ascii="黑体" w:eastAsia="黑体" w:hAnsi="黑体" w:cs="黑体" w:hint="eastAsia"/>
          <w:sz w:val="32"/>
          <w:szCs w:val="32"/>
        </w:rPr>
        <w:t>吨区间。</w:t>
      </w:r>
      <w:r>
        <w:rPr>
          <w:rFonts w:ascii="黑体" w:eastAsia="黑体" w:hAnsi="黑体" w:cs="黑体" w:hint="eastAsia"/>
          <w:sz w:val="32"/>
          <w:szCs w:val="32"/>
        </w:rPr>
        <w:t>近期省内普遍降雨，雨后随天气回暖、气温升高，预计部分储存条件有限的农户将销售余粮。</w:t>
      </w:r>
    </w:p>
    <w:p w:rsidR="00F76221" w:rsidRDefault="000F1B88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交易情况概览</w:t>
      </w:r>
    </w:p>
    <w:p w:rsidR="00F76221" w:rsidRDefault="000F1B88">
      <w:pPr>
        <w:numPr>
          <w:ilvl w:val="0"/>
          <w:numId w:val="1"/>
        </w:num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国家政策性粮食交易</w:t>
      </w:r>
    </w:p>
    <w:p w:rsidR="00F76221" w:rsidRDefault="000F1B8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本周（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日）湖北中心计划销售</w:t>
      </w:r>
      <w:r>
        <w:rPr>
          <w:rFonts w:ascii="仿宋_GB2312" w:eastAsia="仿宋_GB2312" w:hAnsi="仿宋_GB2312" w:cs="仿宋_GB2312" w:hint="eastAsia"/>
          <w:sz w:val="32"/>
          <w:szCs w:val="32"/>
        </w:rPr>
        <w:t>2017-2019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49492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吨，全部流拍。无政策性小麦投放。</w:t>
      </w:r>
    </w:p>
    <w:p w:rsidR="00F76221" w:rsidRDefault="000F1B88">
      <w:pPr>
        <w:numPr>
          <w:ilvl w:val="0"/>
          <w:numId w:val="1"/>
        </w:num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地方政策性粮食交易</w:t>
      </w:r>
    </w:p>
    <w:p w:rsidR="00F76221" w:rsidRDefault="000F1B8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269230" cy="2030095"/>
            <wp:effectExtent l="0" t="0" r="7620" b="8255"/>
            <wp:docPr id="3" name="图片 3" descr="16481899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818992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1" w:rsidRDefault="000F1B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本周我省地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储交易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成交各类粮油</w:t>
      </w:r>
      <w:r>
        <w:rPr>
          <w:rFonts w:ascii="仿宋_GB2312" w:eastAsia="仿宋_GB2312" w:hAnsi="仿宋_GB2312" w:cs="仿宋_GB2312" w:hint="eastAsia"/>
          <w:sz w:val="32"/>
          <w:szCs w:val="32"/>
        </w:rPr>
        <w:t>26254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98.13%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。其中：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年小麦</w:t>
      </w:r>
      <w:r>
        <w:rPr>
          <w:rFonts w:ascii="仿宋_GB2312" w:eastAsia="仿宋_GB2312" w:hAnsi="仿宋_GB2312" w:cs="仿宋_GB2312" w:hint="eastAsia"/>
          <w:sz w:val="32"/>
          <w:szCs w:val="32"/>
        </w:rPr>
        <w:t>6500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3138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吨，环比上涨</w:t>
      </w:r>
      <w:r>
        <w:rPr>
          <w:rFonts w:ascii="仿宋_GB2312" w:eastAsia="仿宋_GB2312" w:hAnsi="仿宋_GB2312" w:cs="仿宋_GB2312" w:hint="eastAsia"/>
          <w:sz w:val="32"/>
          <w:szCs w:val="32"/>
        </w:rPr>
        <w:t>58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年小麦</w:t>
      </w:r>
      <w:r>
        <w:rPr>
          <w:rFonts w:ascii="仿宋_GB2312" w:eastAsia="仿宋_GB2312" w:hAnsi="仿宋_GB2312" w:cs="仿宋_GB2312" w:hint="eastAsia"/>
          <w:sz w:val="32"/>
          <w:szCs w:val="32"/>
        </w:rPr>
        <w:t>10615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3094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吨，环比上涨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年小麦</w:t>
      </w:r>
      <w:r>
        <w:rPr>
          <w:rFonts w:ascii="仿宋_GB2312" w:eastAsia="仿宋_GB2312" w:hAnsi="仿宋_GB2312" w:cs="仿宋_GB2312" w:hint="eastAsia"/>
          <w:sz w:val="32"/>
          <w:szCs w:val="32"/>
        </w:rPr>
        <w:t>4006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3113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年早籼稻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113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2970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2488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1750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77.78%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2514</w:t>
      </w:r>
      <w:r>
        <w:rPr>
          <w:rFonts w:ascii="仿宋_GB2312" w:eastAsia="仿宋_GB2312" w:hAnsi="仿宋_GB2312" w:cs="仿宋_GB2312" w:hint="eastAsia"/>
          <w:sz w:val="32"/>
          <w:szCs w:val="32"/>
        </w:rPr>
        <w:t>元/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吨，环比下降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2560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</w:t>
      </w:r>
    </w:p>
    <w:p w:rsidR="00F76221" w:rsidRDefault="000F1B88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市场行情分析</w:t>
      </w:r>
    </w:p>
    <w:p w:rsidR="00F76221" w:rsidRDefault="000F1B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小麦市场：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本周我省地储小麦价格略涨，共成交</w:t>
      </w:r>
      <w:r>
        <w:rPr>
          <w:rFonts w:ascii="仿宋_GB2312" w:eastAsia="仿宋_GB2312" w:hAnsi="仿宋_GB2312" w:cs="仿宋_GB2312" w:hint="eastAsia"/>
          <w:sz w:val="32"/>
          <w:szCs w:val="32"/>
        </w:rPr>
        <w:t>2018-2021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年小麦</w:t>
      </w:r>
      <w:r>
        <w:rPr>
          <w:rFonts w:ascii="仿宋_GB2312" w:eastAsia="仿宋_GB2312" w:hAnsi="仿宋_GB2312" w:cs="仿宋_GB2312" w:hint="eastAsia"/>
          <w:sz w:val="32"/>
          <w:szCs w:val="32"/>
        </w:rPr>
        <w:t>21121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吨，成交比率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，成交均价、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高价均突破</w:t>
      </w:r>
      <w:r>
        <w:rPr>
          <w:rFonts w:ascii="仿宋_GB2312" w:eastAsia="仿宋_GB2312" w:hAnsi="仿宋_GB2312" w:cs="仿宋_GB2312" w:hint="eastAsia"/>
          <w:sz w:val="32"/>
          <w:szCs w:val="32"/>
        </w:rPr>
        <w:t>3100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吨，其中成交均价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3111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吨，环比上涨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高价</w:t>
      </w:r>
      <w:r>
        <w:rPr>
          <w:rFonts w:ascii="仿宋_GB2312" w:eastAsia="仿宋_GB2312" w:hAnsi="仿宋_GB2312" w:cs="仿宋_GB2312" w:hint="eastAsia"/>
          <w:sz w:val="32"/>
          <w:szCs w:val="32"/>
        </w:rPr>
        <w:t>3145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吨，环比上涨</w:t>
      </w:r>
      <w:r>
        <w:rPr>
          <w:rFonts w:ascii="仿宋_GB2312" w:eastAsia="仿宋_GB2312" w:hAnsi="仿宋_GB2312" w:cs="仿宋_GB2312" w:hint="eastAsia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吨。上涨主要原因：一是有</w:t>
      </w:r>
      <w:r>
        <w:rPr>
          <w:rFonts w:ascii="仿宋_GB2312" w:eastAsia="仿宋_GB2312" w:hAnsi="仿宋_GB2312" w:cs="仿宋_GB2312" w:hint="eastAsia"/>
          <w:sz w:val="32"/>
          <w:szCs w:val="32"/>
        </w:rPr>
        <w:t>加工需求的省内及河南等临近省份面粉加工企业参拍积极，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高价</w:t>
      </w:r>
      <w:r>
        <w:rPr>
          <w:rFonts w:ascii="仿宋_GB2312" w:eastAsia="仿宋_GB2312" w:hAnsi="仿宋_GB2312" w:cs="仿宋_GB2312" w:hint="eastAsia"/>
          <w:sz w:val="32"/>
          <w:szCs w:val="32"/>
        </w:rPr>
        <w:t>3145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吨由省内粉企拍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得；二是存在饲料、贸易需求，企业反映本周成交的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年小麦质量较好，呕吐毒素等指标符合猪饲料加工需求，销往省内及周边省份饲料厂价格预计在</w:t>
      </w:r>
      <w:r>
        <w:rPr>
          <w:rFonts w:ascii="仿宋_GB2312" w:eastAsia="仿宋_GB2312" w:hAnsi="仿宋_GB2312" w:cs="仿宋_GB2312" w:hint="eastAsia"/>
          <w:sz w:val="32"/>
          <w:szCs w:val="32"/>
        </w:rPr>
        <w:t>3280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吨。需要注意的是，本周国储小麦成交均价继续下滑，除山东、浙江两省成交均价仍在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吨以上之外，安徽、陕西、河南、江苏等省混合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麦成交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均价在</w:t>
      </w:r>
      <w:r>
        <w:rPr>
          <w:rFonts w:ascii="仿宋_GB2312" w:eastAsia="仿宋_GB2312" w:hAnsi="仿宋_GB2312" w:cs="仿宋_GB2312" w:hint="eastAsia"/>
          <w:sz w:val="32"/>
          <w:szCs w:val="32"/>
        </w:rPr>
        <w:t>2781-2986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吨之间。目前小麦用粮成本偏高，</w:t>
      </w:r>
      <w:r>
        <w:rPr>
          <w:rFonts w:ascii="仿宋_GB2312" w:eastAsia="仿宋_GB2312" w:hAnsi="仿宋_GB2312" w:cs="仿宋_GB2312" w:hint="eastAsia"/>
          <w:sz w:val="32"/>
          <w:szCs w:val="32"/>
        </w:rPr>
        <w:t>下游面粉需求进入消费淡季，价格上涨难以同步，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部分面粉加工企业观望心理增强。</w:t>
      </w:r>
    </w:p>
    <w:p w:rsidR="00F76221" w:rsidRDefault="000F1B8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稻谷市场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本周我省国储稻谷流拍。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地储成交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中晚籼稻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5020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2501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吨；成交早籼稻</w:t>
      </w:r>
      <w:r>
        <w:rPr>
          <w:rFonts w:ascii="仿宋_GB2312" w:eastAsia="仿宋_GB2312" w:hAnsi="仿宋_GB2312" w:cs="仿宋_GB2312" w:hint="eastAsia"/>
          <w:sz w:val="32"/>
          <w:szCs w:val="32"/>
        </w:rPr>
        <w:t>113</w:t>
      </w:r>
      <w:r>
        <w:rPr>
          <w:rFonts w:ascii="仿宋_GB2312" w:eastAsia="仿宋_GB2312" w:hAnsi="仿宋_GB2312" w:cs="仿宋_GB2312" w:hint="eastAsia"/>
          <w:sz w:val="32"/>
          <w:szCs w:val="32"/>
        </w:rPr>
        <w:t>吨，成交均价</w:t>
      </w:r>
      <w:r>
        <w:rPr>
          <w:rFonts w:ascii="仿宋_GB2312" w:eastAsia="仿宋_GB2312" w:hAnsi="仿宋_GB2312" w:cs="仿宋_GB2312" w:hint="eastAsia"/>
          <w:sz w:val="32"/>
          <w:szCs w:val="32"/>
        </w:rPr>
        <w:t>2460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吨。我省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年产“两优”毛粮收购价稳定在</w:t>
      </w:r>
      <w:r>
        <w:rPr>
          <w:rFonts w:ascii="仿宋_GB2312" w:eastAsia="仿宋_GB2312" w:hAnsi="仿宋_GB2312" w:cs="仿宋_GB2312" w:hint="eastAsia"/>
          <w:sz w:val="32"/>
          <w:szCs w:val="32"/>
        </w:rPr>
        <w:t>2600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/吨左右，中晚籼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米出厂价格</w:t>
      </w:r>
      <w:r>
        <w:rPr>
          <w:rFonts w:ascii="仿宋_GB2312" w:eastAsia="仿宋_GB2312" w:hAnsi="仿宋_GB2312" w:cs="仿宋_GB2312" w:hint="eastAsia"/>
          <w:sz w:val="32"/>
          <w:szCs w:val="32"/>
        </w:rPr>
        <w:t>3600-3760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吨；</w:t>
      </w:r>
      <w:r>
        <w:rPr>
          <w:rFonts w:ascii="仿宋_GB2312" w:eastAsia="仿宋_GB2312" w:hAnsi="仿宋_GB2312" w:cs="仿宋_GB2312" w:hint="eastAsia"/>
          <w:sz w:val="32"/>
          <w:szCs w:val="32"/>
        </w:rPr>
        <w:t>早籼稻一般需陈化一年以上再进行加工，主要通过政策性竞拍获取粮源，公安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米企反映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该厂早籼米主销云南、贵州、重庆等地，销路较好，需求量较大</w:t>
      </w:r>
      <w:r>
        <w:rPr>
          <w:rFonts w:ascii="仿宋_GB2312" w:eastAsia="仿宋_GB2312" w:hAnsi="仿宋_GB2312" w:cs="仿宋_GB2312" w:hint="eastAsia"/>
          <w:sz w:val="32"/>
          <w:szCs w:val="32"/>
        </w:rPr>
        <w:t>，出厂价格</w:t>
      </w:r>
      <w:r>
        <w:rPr>
          <w:rFonts w:ascii="仿宋_GB2312" w:eastAsia="仿宋_GB2312" w:hAnsi="仿宋_GB2312" w:cs="仿宋_GB2312" w:hint="eastAsia"/>
          <w:sz w:val="32"/>
          <w:szCs w:val="32"/>
        </w:rPr>
        <w:t>3860-3900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吨。近期省内普遍降雨，将对市场购销产生一定影响，雨后随天气回暖、气温升高，预计部分储存条件有限的农户将销售余粮。</w:t>
      </w:r>
    </w:p>
    <w:sectPr w:rsidR="00F7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5DAAB"/>
    <w:multiLevelType w:val="singleLevel"/>
    <w:tmpl w:val="EB75DAA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071D4"/>
    <w:rsid w:val="000F1B88"/>
    <w:rsid w:val="00F76221"/>
    <w:rsid w:val="16FB5E5E"/>
    <w:rsid w:val="1BCB6243"/>
    <w:rsid w:val="2681356B"/>
    <w:rsid w:val="54A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FE6573-57F1-46BD-81CA-DE07D2E6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柚子君</dc:creator>
  <cp:lastModifiedBy>tf</cp:lastModifiedBy>
  <cp:revision>3</cp:revision>
  <cp:lastPrinted>2022-03-25T08:35:00Z</cp:lastPrinted>
  <dcterms:created xsi:type="dcterms:W3CDTF">2022-03-24T07:51:00Z</dcterms:created>
  <dcterms:modified xsi:type="dcterms:W3CDTF">2022-03-25T09:16:00Z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14AD5467304D43448B13323C8D17C767</vt:lpwstr>
  </property>
</Properties>
</file>